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D9" w:rsidRDefault="00EB22D9">
      <w:pPr>
        <w:rPr>
          <w:sz w:val="28"/>
          <w:szCs w:val="28"/>
        </w:rPr>
      </w:pPr>
      <w:bookmarkStart w:id="0" w:name="_GoBack"/>
      <w:bookmarkEnd w:id="0"/>
    </w:p>
    <w:p w:rsidR="00EB22D9" w:rsidRDefault="00EB22D9">
      <w:pPr>
        <w:rPr>
          <w:sz w:val="28"/>
          <w:szCs w:val="28"/>
        </w:rPr>
      </w:pPr>
    </w:p>
    <w:p w:rsidR="00EB22D9" w:rsidRDefault="00C43EEB">
      <w:pPr>
        <w:rPr>
          <w:sz w:val="28"/>
          <w:szCs w:val="28"/>
        </w:rPr>
      </w:pPr>
      <w:r>
        <w:rPr>
          <w:b/>
          <w:sz w:val="28"/>
          <w:szCs w:val="28"/>
        </w:rPr>
        <w:t xml:space="preserve">PARKING NEAR </w:t>
      </w:r>
      <w:r>
        <w:rPr>
          <w:b/>
          <w:i/>
          <w:sz w:val="28"/>
          <w:szCs w:val="28"/>
          <w:u w:val="single"/>
        </w:rPr>
        <w:t>OAKMAN</w:t>
      </w:r>
      <w:r>
        <w:rPr>
          <w:b/>
          <w:i/>
          <w:sz w:val="28"/>
          <w:szCs w:val="28"/>
          <w:u w:val="single"/>
        </w:rPr>
        <w:t xml:space="preserve"> </w:t>
      </w:r>
      <w:r>
        <w:rPr>
          <w:b/>
          <w:sz w:val="28"/>
          <w:szCs w:val="28"/>
        </w:rPr>
        <w:t>SCHOOL (</w:t>
      </w:r>
      <w:r>
        <w:rPr>
          <w:b/>
          <w:sz w:val="28"/>
          <w:szCs w:val="28"/>
        </w:rPr>
        <w:t>PICKUP</w:t>
      </w:r>
      <w:r>
        <w:rPr>
          <w:b/>
          <w:sz w:val="28"/>
          <w:szCs w:val="28"/>
        </w:rPr>
        <w:t xml:space="preserve"> </w:t>
      </w:r>
      <w:r>
        <w:rPr>
          <w:b/>
          <w:sz w:val="28"/>
          <w:szCs w:val="28"/>
        </w:rPr>
        <w:t xml:space="preserve">&amp; </w:t>
      </w:r>
      <w:r>
        <w:rPr>
          <w:b/>
          <w:sz w:val="28"/>
          <w:szCs w:val="28"/>
        </w:rPr>
        <w:t>DROP OFF)</w:t>
      </w:r>
    </w:p>
    <w:p w:rsidR="00EB22D9" w:rsidRDefault="00EB22D9"/>
    <w:p w:rsidR="00EB22D9" w:rsidRDefault="00C43EEB">
      <w:r>
        <w:t>The bus stop is for BUSES ONLY.  There are posted signs that clearly state “Bus Stop-No Student Drop Off.”  The safety of our school children is everyone’s first priority and having children step off of a bus into the street is dangerous.</w:t>
      </w:r>
    </w:p>
    <w:p w:rsidR="00EB22D9" w:rsidRDefault="00EB22D9"/>
    <w:p w:rsidR="00EB22D9" w:rsidRDefault="00C43EEB">
      <w:r>
        <w:t>If one car wants</w:t>
      </w:r>
      <w:r>
        <w:t xml:space="preserve"> to stop for “a minute” then all cars will want to stop for “a minute” causing incredible </w:t>
      </w:r>
      <w:proofErr w:type="spellStart"/>
      <w:r>
        <w:t>back ups</w:t>
      </w:r>
      <w:proofErr w:type="spellEnd"/>
      <w:r>
        <w:t xml:space="preserve"> on residential streets.  We understand that dropping off children close to the school is preferred and nobody has a problem with any cars stopping for 15 sec</w:t>
      </w:r>
      <w:r>
        <w:t>onds or less, but any longer tends to start a chain reaction of delays.</w:t>
      </w:r>
    </w:p>
    <w:p w:rsidR="00EB22D9" w:rsidRDefault="00EB22D9"/>
    <w:p w:rsidR="00EB22D9" w:rsidRDefault="00C43EEB">
      <w:r>
        <w:t xml:space="preserve">BULLYING MEMBERS OF THE </w:t>
      </w:r>
      <w:r>
        <w:rPr>
          <w:b/>
        </w:rPr>
        <w:t>OAKMAN</w:t>
      </w:r>
      <w:r>
        <w:rPr>
          <w:b/>
        </w:rPr>
        <w:t xml:space="preserve"> </w:t>
      </w:r>
      <w:r>
        <w:t>STAFF WILL NOT BE TOLERATED.</w:t>
      </w:r>
    </w:p>
    <w:p w:rsidR="00EB22D9" w:rsidRDefault="00C43EEB">
      <w:r>
        <w:t>They are here for the safety of your children and to assist the Dearborn Police Department in making sure that traffic flow</w:t>
      </w:r>
      <w:r>
        <w:t xml:space="preserve">s safely for everyone.  The Dearborn Police Department is responsible for enforcing traffic laws, not </w:t>
      </w:r>
      <w:r>
        <w:t>Oakman</w:t>
      </w:r>
      <w:r>
        <w:t xml:space="preserve"> personnel, so please DO NOT make any attempts to hold </w:t>
      </w:r>
      <w:r>
        <w:t>Oakman</w:t>
      </w:r>
      <w:r>
        <w:t xml:space="preserve"> responsible for any actions taken for violations.</w:t>
      </w:r>
    </w:p>
    <w:p w:rsidR="00EB22D9" w:rsidRDefault="00EB22D9"/>
    <w:p w:rsidR="00EB22D9" w:rsidRDefault="00C43EEB">
      <w:r>
        <w:t>It may be necessary, due to unfores</w:t>
      </w:r>
      <w:r>
        <w:t xml:space="preserve">een circumstances, to leave your child at </w:t>
      </w:r>
      <w:r>
        <w:t>Oakman</w:t>
      </w:r>
      <w:r>
        <w:t xml:space="preserve"> for an extended amount of time after school.  However, if it happens regularly, the Dearborn Police Department will be contacted and action may be taken.</w:t>
      </w:r>
    </w:p>
    <w:p w:rsidR="00EB22D9" w:rsidRDefault="00EB22D9"/>
    <w:p w:rsidR="00EB22D9" w:rsidRDefault="00C43EEB">
      <w:r>
        <w:t>It may be beneficial for drivers to show up early, p</w:t>
      </w:r>
      <w:r>
        <w:t>ark in the neighborhoods (legally), and to be patient as we adjust during the new school year.  Planning ahead at pick up times (dismissal) may help reduce time that could congest traffic, for instance, planning on a specific time or place to be picked up.</w:t>
      </w:r>
    </w:p>
    <w:p w:rsidR="00EB22D9" w:rsidRDefault="00EB22D9"/>
    <w:p w:rsidR="00EB22D9" w:rsidRDefault="00C43EEB">
      <w:r>
        <w:t>Let’s do our best to be the best role models we can for our children and remember, if the driver must get out of the car, MAKE SURE YOU ARE LEGALLY PARKED!!</w:t>
      </w:r>
    </w:p>
    <w:p w:rsidR="00EB22D9" w:rsidRDefault="00EB22D9"/>
    <w:p w:rsidR="00EB22D9" w:rsidRDefault="00EB22D9"/>
    <w:p w:rsidR="00EB22D9" w:rsidRDefault="00EB22D9"/>
    <w:p w:rsidR="00EB22D9" w:rsidRDefault="00EB22D9"/>
    <w:p w:rsidR="00EB22D9" w:rsidRDefault="00C43EEB">
      <w:r>
        <w:t>Thank you,</w:t>
      </w:r>
    </w:p>
    <w:p w:rsidR="00EB22D9" w:rsidRDefault="00C43EEB">
      <w:proofErr w:type="gramStart"/>
      <w:r>
        <w:t>Your</w:t>
      </w:r>
      <w:proofErr w:type="gramEnd"/>
      <w:r>
        <w:t xml:space="preserve"> School Resource Officer</w:t>
      </w:r>
    </w:p>
    <w:p w:rsidR="00EB22D9" w:rsidRDefault="00C43EEB">
      <w:proofErr w:type="spellStart"/>
      <w:r>
        <w:t>Foyid</w:t>
      </w:r>
      <w:proofErr w:type="spellEnd"/>
      <w:r>
        <w:t xml:space="preserve"> </w:t>
      </w:r>
      <w:proofErr w:type="spellStart"/>
      <w:r>
        <w:t>Mockbil</w:t>
      </w:r>
      <w:proofErr w:type="spellEnd"/>
      <w:r>
        <w:t xml:space="preserve"> #406</w:t>
      </w:r>
    </w:p>
    <w:p w:rsidR="00EB22D9" w:rsidRDefault="00C43EEB">
      <w:r>
        <w:t>16099 Michigan Avenue</w:t>
      </w:r>
    </w:p>
    <w:p w:rsidR="00EB22D9" w:rsidRDefault="00C43EEB">
      <w:r>
        <w:t>Dearborn, M</w:t>
      </w:r>
      <w:r>
        <w:t>i</w:t>
      </w:r>
      <w:r>
        <w:t>chigan</w:t>
      </w:r>
    </w:p>
    <w:sectPr w:rsidR="00EB22D9">
      <w:head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EB" w:rsidRDefault="00C43EEB">
      <w:r>
        <w:separator/>
      </w:r>
    </w:p>
  </w:endnote>
  <w:endnote w:type="continuationSeparator" w:id="0">
    <w:p w:rsidR="00C43EEB" w:rsidRDefault="00C4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Kunstler Script">
    <w:panose1 w:val="030304020206070D0D06"/>
    <w:charset w:val="00"/>
    <w:family w:val="script"/>
    <w:pitch w:val="variable"/>
    <w:sig w:usb0="00000003" w:usb1="00000000" w:usb2="00000000" w:usb3="00000000" w:csb0="00000001" w:csb1="00000000"/>
  </w:font>
  <w:font w:name="Nunit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EB" w:rsidRDefault="00C43EEB">
      <w:r>
        <w:separator/>
      </w:r>
    </w:p>
  </w:footnote>
  <w:footnote w:type="continuationSeparator" w:id="0">
    <w:p w:rsidR="00C43EEB" w:rsidRDefault="00C4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D9" w:rsidRDefault="00C43EEB">
    <w:pPr>
      <w:spacing w:before="720"/>
      <w:rPr>
        <w:rFonts w:ascii="Kunstler Script" w:eastAsia="Kunstler Script" w:hAnsi="Kunstler Script" w:cs="Kunstler Script"/>
        <w:sz w:val="36"/>
        <w:szCs w:val="36"/>
      </w:rPr>
    </w:pPr>
    <w:r>
      <w:rPr>
        <w:rFonts w:ascii="Kunstler Script" w:eastAsia="Kunstler Script" w:hAnsi="Kunstler Script" w:cs="Kunstler Script"/>
        <w:b/>
        <w:sz w:val="36"/>
        <w:szCs w:val="36"/>
      </w:rPr>
      <w:tab/>
    </w:r>
    <w:r>
      <w:rPr>
        <w:rFonts w:ascii="Kunstler Script" w:eastAsia="Kunstler Script" w:hAnsi="Kunstler Script" w:cs="Kunstler Script"/>
        <w:b/>
        <w:sz w:val="36"/>
        <w:szCs w:val="36"/>
      </w:rPr>
      <w:tab/>
      <w:t>Home Town of Henry Ford</w:t>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-114299</wp:posOffset>
          </wp:positionV>
          <wp:extent cx="914400" cy="9144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9144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4686300</wp:posOffset>
          </wp:positionH>
          <wp:positionV relativeFrom="paragraph">
            <wp:posOffset>-114299</wp:posOffset>
          </wp:positionV>
          <wp:extent cx="800100" cy="914400"/>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00100" cy="914400"/>
                  </a:xfrm>
                  <a:prstGeom prst="rect">
                    <a:avLst/>
                  </a:prstGeom>
                  <a:ln/>
                </pic:spPr>
              </pic:pic>
            </a:graphicData>
          </a:graphic>
        </wp:anchor>
      </w:drawing>
    </w:r>
  </w:p>
  <w:p w:rsidR="00EB22D9" w:rsidRDefault="00C43EEB">
    <w:pPr>
      <w:jc w:val="center"/>
      <w:rPr>
        <w:rFonts w:ascii="Nunito" w:eastAsia="Nunito" w:hAnsi="Nunito" w:cs="Nunito"/>
        <w:b/>
        <w:sz w:val="16"/>
        <w:szCs w:val="16"/>
      </w:rPr>
    </w:pPr>
    <w:r>
      <w:rPr>
        <w:rFonts w:ascii="Nunito" w:eastAsia="Nunito" w:hAnsi="Nunito" w:cs="Nunito"/>
        <w:b/>
        <w:sz w:val="16"/>
        <w:szCs w:val="16"/>
      </w:rPr>
      <w:t>Police Department</w:t>
    </w:r>
  </w:p>
  <w:p w:rsidR="00EB22D9" w:rsidRDefault="00C43EEB">
    <w:pPr>
      <w:rPr>
        <w:rFonts w:ascii="Nunito" w:eastAsia="Nunito" w:hAnsi="Nunito" w:cs="Nunito"/>
        <w:b/>
        <w:sz w:val="16"/>
        <w:szCs w:val="16"/>
      </w:rPr>
    </w:pPr>
    <w:r>
      <w:rPr>
        <w:rFonts w:ascii="Nunito" w:eastAsia="Nunito" w:hAnsi="Nunito" w:cs="Nunito"/>
        <w:b/>
        <w:sz w:val="16"/>
        <w:szCs w:val="16"/>
      </w:rPr>
      <w:tab/>
    </w:r>
  </w:p>
  <w:p w:rsidR="00EB22D9" w:rsidRDefault="00C43EEB">
    <w:pPr>
      <w:rPr>
        <w:rFonts w:ascii="Nunito" w:eastAsia="Nunito" w:hAnsi="Nunito" w:cs="Nunito"/>
        <w:b/>
        <w:sz w:val="16"/>
        <w:szCs w:val="16"/>
      </w:rPr>
    </w:pPr>
    <w:r>
      <w:rPr>
        <w:rFonts w:ascii="Nunito" w:eastAsia="Nunito" w:hAnsi="Nunito" w:cs="Nunito"/>
        <w:b/>
        <w:sz w:val="16"/>
        <w:szCs w:val="16"/>
      </w:rPr>
      <w:t xml:space="preserve"> </w:t>
    </w:r>
  </w:p>
  <w:p w:rsidR="00EB22D9" w:rsidRDefault="00C43EEB">
    <w:pPr>
      <w:rPr>
        <w:rFonts w:ascii="Nunito" w:eastAsia="Nunito" w:hAnsi="Nunito" w:cs="Nunito"/>
        <w:b/>
        <w:sz w:val="16"/>
        <w:szCs w:val="16"/>
      </w:rPr>
    </w:pPr>
    <w:r>
      <w:rPr>
        <w:rFonts w:ascii="Nunito" w:eastAsia="Nunito" w:hAnsi="Nunito" w:cs="Nunito"/>
        <w:b/>
        <w:sz w:val="16"/>
        <w:szCs w:val="16"/>
      </w:rPr>
      <w:t xml:space="preserve">  John B. O’Reilly Jr.</w:t>
    </w:r>
    <w:r>
      <w:rPr>
        <w:rFonts w:ascii="Nunito" w:eastAsia="Nunito" w:hAnsi="Nunito" w:cs="Nunito"/>
        <w:b/>
        <w:sz w:val="16"/>
        <w:szCs w:val="16"/>
      </w:rPr>
      <w:tab/>
    </w:r>
    <w:r>
      <w:rPr>
        <w:rFonts w:ascii="Nunito" w:eastAsia="Nunito" w:hAnsi="Nunito" w:cs="Nunito"/>
        <w:b/>
        <w:sz w:val="16"/>
        <w:szCs w:val="16"/>
      </w:rPr>
      <w:tab/>
    </w:r>
    <w:r>
      <w:rPr>
        <w:rFonts w:ascii="Nunito" w:eastAsia="Nunito" w:hAnsi="Nunito" w:cs="Nunito"/>
        <w:b/>
        <w:sz w:val="16"/>
        <w:szCs w:val="16"/>
      </w:rPr>
      <w:t xml:space="preserve">                                                                                                                         Ronald Haddad</w:t>
    </w:r>
  </w:p>
  <w:p w:rsidR="00EB22D9" w:rsidRDefault="00C43EEB">
    <w:pPr>
      <w:rPr>
        <w:rFonts w:ascii="Nunito" w:eastAsia="Nunito" w:hAnsi="Nunito" w:cs="Nunito"/>
        <w:b/>
        <w:sz w:val="16"/>
        <w:szCs w:val="16"/>
      </w:rPr>
    </w:pPr>
    <w:r>
      <w:rPr>
        <w:rFonts w:ascii="Nunito" w:eastAsia="Nunito" w:hAnsi="Nunito" w:cs="Nunito"/>
        <w:b/>
        <w:sz w:val="16"/>
        <w:szCs w:val="16"/>
      </w:rPr>
      <w:t xml:space="preserve">           Mayor                                                                                                         </w:t>
    </w:r>
    <w:r>
      <w:rPr>
        <w:rFonts w:ascii="Nunito" w:eastAsia="Nunito" w:hAnsi="Nunito" w:cs="Nunito"/>
        <w:b/>
        <w:sz w:val="16"/>
        <w:szCs w:val="16"/>
      </w:rPr>
      <w:t xml:space="preserve">                                               Chief of Police</w:t>
    </w:r>
  </w:p>
  <w:p w:rsidR="00EB22D9" w:rsidRDefault="00C43EEB">
    <w:r>
      <w:t>313-943-2226</w:t>
    </w:r>
  </w:p>
  <w:p w:rsidR="00EB22D9" w:rsidRDefault="00EB22D9">
    <w:pPr>
      <w:rPr>
        <w:rFonts w:ascii="Nunito" w:eastAsia="Nunito" w:hAnsi="Nunito" w:cs="Nunito"/>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22D9"/>
    <w:rsid w:val="00B23DD7"/>
    <w:rsid w:val="00C43EEB"/>
    <w:rsid w:val="00EB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Dakroub, Nadia H</dc:creator>
  <cp:lastModifiedBy>Windows User</cp:lastModifiedBy>
  <cp:revision>2</cp:revision>
  <dcterms:created xsi:type="dcterms:W3CDTF">2017-09-04T22:04:00Z</dcterms:created>
  <dcterms:modified xsi:type="dcterms:W3CDTF">2017-09-04T22:04:00Z</dcterms:modified>
</cp:coreProperties>
</file>